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52" w:rsidRPr="00F071A9" w:rsidRDefault="00FF3A52" w:rsidP="00F071A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</w:pPr>
      <w:r w:rsidRPr="00F071A9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GENERAL GUIDELINES FOR KEEPING CHILDREN HOME FROM SCHOOL DUE TO ILLNESS</w:t>
      </w:r>
    </w:p>
    <w:p w:rsidR="00F071A9" w:rsidRDefault="00F071A9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>PLEASE KEEP THESE GUIDELINES FOR FUTURE REFERENCE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Roman" w:hAnsi="BitstreamVeraSans-Roman" w:cs="BitstreamVeraSans-Roman"/>
          <w:sz w:val="20"/>
          <w:szCs w:val="20"/>
        </w:rPr>
        <w:t>It is sometimes difficult to decide when and how long to keep an ill child home from school. The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timing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of the absence is often important in order to decrease the spread of disease to others, and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to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prevent your child from acquiring any other illnesses while his/her resistance in lowered. The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following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guidelines represent the more common childhood illnesses and the usual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recommendations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of the School Nursing Services.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CHICKEN POX: </w:t>
      </w:r>
      <w:r>
        <w:rPr>
          <w:rFonts w:ascii="BitstreamVeraSans-Roman" w:hAnsi="BitstreamVeraSans-Roman" w:cs="BitstreamVeraSans-Roman"/>
          <w:sz w:val="20"/>
          <w:szCs w:val="20"/>
        </w:rPr>
        <w:t>A skin rash consisting of small, itchy blisters that leave scabs. There may be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blisters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and scabs all present at the same time. A slight fever may or may not be present. Your child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should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remain home until all blisters have scabbed over, usually 5-7 days after the appearance of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the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first crop of blisters. Even if your child has received the chicken pox vaccine, there is still a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slight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chance he/she may get a mild case.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COMMON COLD: </w:t>
      </w:r>
      <w:r>
        <w:rPr>
          <w:rFonts w:ascii="BitstreamVeraSans-Roman" w:hAnsi="BitstreamVeraSans-Roman" w:cs="BitstreamVeraSans-Roman"/>
          <w:sz w:val="20"/>
          <w:szCs w:val="20"/>
        </w:rPr>
        <w:t>Irritated throat, watery discharge from the nose and eyes, sneezing, chills and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general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body discomfort. Your child should remain home if symptoms are serious enough to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interfere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with your child’s ability to learn. Medical care should be obtained if symptoms persist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beyond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7-10 days, fever develops, or discharge becomes yellow to green.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FEVER: </w:t>
      </w:r>
      <w:r>
        <w:rPr>
          <w:rFonts w:ascii="BitstreamVeraSans-Roman" w:hAnsi="BitstreamVeraSans-Roman" w:cs="BitstreamVeraSans-Roman"/>
          <w:sz w:val="20"/>
          <w:szCs w:val="20"/>
        </w:rPr>
        <w:t>If your child’s temperature is 100 degrees or greater (or 1-2 degrees above the child’s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normal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temperature) he/she should remain home until he/she has been without fever for a full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Roman" w:hAnsi="BitstreamVeraSans-Roman" w:cs="BitstreamVeraSans-Roman"/>
          <w:sz w:val="20"/>
          <w:szCs w:val="20"/>
        </w:rPr>
        <w:t>24hrs. Remember, fever is a symptom indicating the presence of an illness.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FLU: </w:t>
      </w:r>
      <w:r>
        <w:rPr>
          <w:rFonts w:ascii="BitstreamVeraSans-Roman" w:hAnsi="BitstreamVeraSans-Roman" w:cs="BitstreamVeraSans-Roman"/>
          <w:sz w:val="20"/>
          <w:szCs w:val="20"/>
        </w:rPr>
        <w:t>Abrupt onset of fever, chills, headache and sore muscles. Runny nose, sore throat, and cough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are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common. Your child should remain at home until symptoms are gone and the child is without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fever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for 24hrs.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HEAD LICE: </w:t>
      </w:r>
      <w:r>
        <w:rPr>
          <w:rFonts w:ascii="BitstreamVeraSans-Roman" w:hAnsi="BitstreamVeraSans-Roman" w:cs="BitstreamVeraSans-Roman"/>
          <w:sz w:val="20"/>
          <w:szCs w:val="20"/>
        </w:rPr>
        <w:t>Lice are small grayish-tan, wingless insects that lay eggs called nits. Nits are much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easier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to see and detect than lice. They are small white or gray, teardrop-shaped specks which are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firmly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attached to the hair shaft. They are usually found at the nape of the neck, behind the ears,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and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at the crown of the head. Your child should be treat</w:t>
      </w:r>
      <w:r w:rsidR="00186DB0">
        <w:rPr>
          <w:rFonts w:ascii="BitstreamVeraSans-Roman" w:hAnsi="BitstreamVeraSans-Roman" w:cs="BitstreamVeraSans-Roman"/>
          <w:sz w:val="20"/>
          <w:szCs w:val="20"/>
        </w:rPr>
        <w:t xml:space="preserve">ed with a lice-killing shampoo. </w:t>
      </w:r>
      <w:r>
        <w:rPr>
          <w:rFonts w:ascii="BitstreamVeraSans-Roman" w:hAnsi="BitstreamVeraSans-Roman" w:cs="BitstreamVeraSans-Roman"/>
          <w:sz w:val="20"/>
          <w:szCs w:val="20"/>
        </w:rPr>
        <w:t>Instructions on how to properly treat head lice are available and should</w:t>
      </w:r>
      <w:r w:rsidR="00186DB0">
        <w:rPr>
          <w:rFonts w:ascii="BitstreamVeraSans-Roman" w:hAnsi="BitstreamVeraSans-Roman" w:cs="BitstreamVeraSans-Roman"/>
          <w:sz w:val="20"/>
          <w:szCs w:val="20"/>
        </w:rPr>
        <w:t xml:space="preserve"> </w:t>
      </w:r>
      <w:r>
        <w:rPr>
          <w:rFonts w:ascii="BitstreamVeraSans-Roman" w:hAnsi="BitstreamVeraSans-Roman" w:cs="BitstreamVeraSans-Roman"/>
          <w:sz w:val="20"/>
          <w:szCs w:val="20"/>
        </w:rPr>
        <w:t>be followed carefully to eliminate possible re-infestation and to minimize your child’s absence from</w:t>
      </w:r>
      <w:r w:rsidR="00186DB0">
        <w:rPr>
          <w:rFonts w:ascii="BitstreamVeraSans-Roman" w:hAnsi="BitstreamVeraSans-Roman" w:cs="BitstreamVeraSans-Roman"/>
          <w:sz w:val="20"/>
          <w:szCs w:val="20"/>
        </w:rPr>
        <w:t xml:space="preserve"> </w:t>
      </w:r>
      <w:r>
        <w:rPr>
          <w:rFonts w:ascii="BitstreamVeraSans-Roman" w:hAnsi="BitstreamVeraSans-Roman" w:cs="BitstreamVeraSans-Roman"/>
          <w:sz w:val="20"/>
          <w:szCs w:val="20"/>
        </w:rPr>
        <w:t>school. If your child is excluded from school due to head lice, he/she must be checked by the nurse</w:t>
      </w:r>
      <w:r w:rsidR="00186DB0">
        <w:rPr>
          <w:rFonts w:ascii="BitstreamVeraSans-Roman" w:hAnsi="BitstreamVeraSans-Roman" w:cs="BitstreamVeraSans-Roman"/>
          <w:sz w:val="20"/>
          <w:szCs w:val="20"/>
        </w:rPr>
        <w:t xml:space="preserve"> </w:t>
      </w:r>
      <w:r>
        <w:rPr>
          <w:rFonts w:ascii="BitstreamVeraSans-Roman" w:hAnsi="BitstreamVeraSans-Roman" w:cs="BitstreamVeraSans-Roman"/>
          <w:sz w:val="20"/>
          <w:szCs w:val="20"/>
        </w:rPr>
        <w:t>or other school personnel before returning to class.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IMPETIGO: </w:t>
      </w:r>
      <w:r>
        <w:rPr>
          <w:rFonts w:ascii="BitstreamVeraSans-Roman" w:hAnsi="BitstreamVeraSans-Roman" w:cs="BitstreamVeraSans-Roman"/>
          <w:sz w:val="20"/>
          <w:szCs w:val="20"/>
        </w:rPr>
        <w:t>Blister-like lesions that later develop into crusted pus-like sores, most commonly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located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around the nose and mouth. Your child should remain home from school until receiving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Roman" w:hAnsi="BitstreamVeraSans-Roman" w:cs="BitstreamVeraSans-Roman"/>
          <w:sz w:val="20"/>
          <w:szCs w:val="20"/>
        </w:rPr>
        <w:t>24hrs of antibiotic therapy and sores are no longer draining.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PAIN: </w:t>
      </w:r>
      <w:r>
        <w:rPr>
          <w:rFonts w:ascii="BitstreamVeraSans-Roman" w:hAnsi="BitstreamVeraSans-Roman" w:cs="BitstreamVeraSans-Roman"/>
          <w:sz w:val="20"/>
          <w:szCs w:val="20"/>
        </w:rPr>
        <w:t>If your child complains of, or behavior indicates that he/she is experiencing persistent pain,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he/she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should be evaluated by a physician before being sent to school.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PINKEYE (CONJUCTIVITIS): </w:t>
      </w:r>
      <w:r>
        <w:rPr>
          <w:rFonts w:ascii="BitstreamVeraSans-Roman" w:hAnsi="BitstreamVeraSans-Roman" w:cs="BitstreamVeraSans-Roman"/>
          <w:sz w:val="20"/>
          <w:szCs w:val="20"/>
        </w:rPr>
        <w:t>A viral or bacterial infection of the eye causing redness and swelling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of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the membranes of the eye with burning or itching, watery or thick drainage, or crusting on the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eyelids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>. Your child should remain home from school until receiving 24hrs of antibiotic therapy and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discharge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from the eye has stopped. In the case that your physician believes it to be a viral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infection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and no antibiotic therapy is prescribed, your child is still contagious and should remain at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home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until drainage has ceased. Spread of the infection can be minimized by keeping the hands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away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from the face, good hand washing practices, and not touching any part of the eye with the tip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of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the medication applicator.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RINGWORM: </w:t>
      </w:r>
      <w:r>
        <w:rPr>
          <w:rFonts w:ascii="BitstreamVeraSans-Roman" w:hAnsi="BitstreamVeraSans-Roman" w:cs="BitstreamVeraSans-Roman"/>
          <w:sz w:val="20"/>
          <w:szCs w:val="20"/>
        </w:rPr>
        <w:t>A fungal infection that causes a flat, red, ring-shaped rash which may itch or burn.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Roman" w:hAnsi="BitstreamVeraSans-Roman" w:cs="BitstreamVeraSans-Roman"/>
          <w:sz w:val="20"/>
          <w:szCs w:val="20"/>
        </w:rPr>
        <w:t>Your child should remain at home until receiving 24hrs of anti-fungal treatment.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SKIN RASHES: </w:t>
      </w:r>
      <w:r>
        <w:rPr>
          <w:rFonts w:ascii="BitstreamVeraSans-Roman" w:hAnsi="BitstreamVeraSans-Roman" w:cs="BitstreamVeraSans-Roman"/>
          <w:sz w:val="20"/>
          <w:szCs w:val="20"/>
        </w:rPr>
        <w:t>Skin rashes of unknown origin should be evaluated by a physician before your child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goes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to school. Assuming that a rash is not contagious can lead to the spread of the condition to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others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>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STREP THROAT AND SCARLET FEVER: </w:t>
      </w:r>
      <w:r>
        <w:rPr>
          <w:rFonts w:ascii="BitstreamVeraSans-Roman" w:hAnsi="BitstreamVeraSans-Roman" w:cs="BitstreamVeraSans-Roman"/>
          <w:sz w:val="20"/>
          <w:szCs w:val="20"/>
        </w:rPr>
        <w:t>Strep throat usually begins with fever, sore and red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throat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>, pus spots on the back of the throat, and tender, swollen glands of the neck. Scarlet fever is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indicated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when a red skin rash and/or strawberry appearance of the tongue are present along with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the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other symptoms of strep throat. High fever, nausea and vomiting may also occur. Your child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should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remain home from school until receiving a full 24hrs of antibiotic therapy and until without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fever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or vomiting for 24hrs. Most physicians will advise rest at home for 1-2 days after a strep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infection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>. Antibiotics ordered for strep infection should be taken for 10 days or until the medication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is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gone. Only when these directions are followed correctly is the strep germ completely eliminated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from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the body, no matter how well the child feels after the first few days of receiving medication.</w:t>
      </w:r>
    </w:p>
    <w:p w:rsidR="00186DB0" w:rsidRDefault="00186DB0" w:rsidP="00FF3A52">
      <w:pPr>
        <w:autoSpaceDE w:val="0"/>
        <w:autoSpaceDN w:val="0"/>
        <w:adjustRightInd w:val="0"/>
        <w:spacing w:after="0" w:line="240" w:lineRule="auto"/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r>
        <w:rPr>
          <w:rFonts w:ascii="BitstreamVeraSans-Bold" w:hAnsi="BitstreamVeraSans-Bold" w:cs="BitstreamVeraSans-Bold"/>
          <w:b/>
          <w:bCs/>
          <w:sz w:val="20"/>
          <w:szCs w:val="20"/>
        </w:rPr>
        <w:t xml:space="preserve">VOMITING AND DIARRHEA (INTESTINAL VIRAL INFECTIONS): </w:t>
      </w:r>
      <w:r>
        <w:rPr>
          <w:rFonts w:ascii="BitstreamVeraSans-Roman" w:hAnsi="BitstreamVeraSans-Roman" w:cs="BitstreamVeraSans-Roman"/>
          <w:sz w:val="20"/>
          <w:szCs w:val="20"/>
        </w:rPr>
        <w:t>Stomach ache, cramping,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nausea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>, vomiting and/or diarrhea, possible fever, headache, and body aches. Your child should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remain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 xml:space="preserve"> at home until without vomiting, diarrhea or fever for a full 24hrs. If your child has had</w:t>
      </w:r>
    </w:p>
    <w:p w:rsidR="00FF3A52" w:rsidRDefault="00FF3A52" w:rsidP="00FF3A52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sz w:val="20"/>
          <w:szCs w:val="20"/>
        </w:rPr>
      </w:pPr>
      <w:proofErr w:type="gramStart"/>
      <w:r>
        <w:rPr>
          <w:rFonts w:ascii="BitstreamVeraSans-Roman" w:hAnsi="BitstreamVeraSans-Roman" w:cs="BitstreamVeraSans-Roman"/>
          <w:sz w:val="20"/>
          <w:szCs w:val="20"/>
        </w:rPr>
        <w:t>vomiting</w:t>
      </w:r>
      <w:proofErr w:type="gramEnd"/>
      <w:r>
        <w:rPr>
          <w:rFonts w:ascii="BitstreamVeraSans-Roman" w:hAnsi="BitstreamVeraSans-Roman" w:cs="BitstreamVeraSans-Roman"/>
          <w:sz w:val="20"/>
          <w:szCs w:val="20"/>
        </w:rPr>
        <w:t>, diarrhea or fever during the night, he/she should not be sent to school the following day.</w:t>
      </w:r>
    </w:p>
    <w:p w:rsidR="00186DB0" w:rsidRDefault="00186DB0" w:rsidP="00FF3A52">
      <w:pPr>
        <w:rPr>
          <w:rFonts w:ascii="BitstreamVeraSans-Bold" w:hAnsi="BitstreamVeraSans-Bold" w:cs="BitstreamVeraSans-Bold"/>
          <w:b/>
          <w:bCs/>
          <w:sz w:val="20"/>
          <w:szCs w:val="20"/>
        </w:rPr>
      </w:pPr>
    </w:p>
    <w:p w:rsidR="004505B7" w:rsidRDefault="00FF3A52" w:rsidP="00FF3A52">
      <w:r>
        <w:rPr>
          <w:rFonts w:ascii="BitstreamVeraSans-Bold" w:hAnsi="BitstreamVeraSans-Bold" w:cs="BitstreamVeraSans-Bold"/>
          <w:b/>
          <w:bCs/>
          <w:sz w:val="20"/>
          <w:szCs w:val="20"/>
        </w:rPr>
        <w:t>CONSULT YOUR PHYSICIAN FOR THE MOST ACCURATE DIAGNOSIS</w:t>
      </w:r>
    </w:p>
    <w:sectPr w:rsidR="004505B7" w:rsidSect="00186DB0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itstreamVe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A52"/>
    <w:rsid w:val="00186DB0"/>
    <w:rsid w:val="004505B7"/>
    <w:rsid w:val="00E4704A"/>
    <w:rsid w:val="00F071A9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797</Words>
  <Characters>4548</Characters>
  <Application>Microsoft Office Word</Application>
  <DocSecurity>0</DocSecurity>
  <Lines>37</Lines>
  <Paragraphs>10</Paragraphs>
  <ScaleCrop>false</ScaleCrop>
  <Company>Tallmadge City School District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davis.courtney</dc:creator>
  <cp:keywords/>
  <dc:description/>
  <cp:lastModifiedBy>davis.courtney</cp:lastModifiedBy>
  <cp:revision>3</cp:revision>
  <dcterms:created xsi:type="dcterms:W3CDTF">2013-01-14T18:24:00Z</dcterms:created>
  <dcterms:modified xsi:type="dcterms:W3CDTF">2013-02-08T16:27:00Z</dcterms:modified>
</cp:coreProperties>
</file>